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面试</w:t>
      </w:r>
      <w:r>
        <w:rPr>
          <w:rFonts w:hint="eastAsia" w:ascii="方正小标宋简体" w:hAnsi="方正小标宋简体" w:eastAsia="方正小标宋简体" w:cs="方正小标宋简体"/>
          <w:b w:val="0"/>
          <w:bCs w:val="0"/>
          <w:sz w:val="44"/>
          <w:szCs w:val="44"/>
          <w:lang w:val="en-US" w:eastAsia="zh-CN"/>
        </w:rPr>
        <w:t>人员</w:t>
      </w:r>
      <w:r>
        <w:rPr>
          <w:rFonts w:hint="eastAsia" w:ascii="方正小标宋简体" w:hAnsi="方正小标宋简体" w:eastAsia="方正小标宋简体" w:cs="方正小标宋简体"/>
          <w:b w:val="0"/>
          <w:bCs w:val="0"/>
          <w:sz w:val="44"/>
          <w:szCs w:val="44"/>
        </w:rPr>
        <w:t>须知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面试人员</w:t>
      </w:r>
      <w:r>
        <w:rPr>
          <w:rFonts w:hint="eastAsia" w:ascii="仿宋_GB2312" w:hAnsi="仿宋_GB2312" w:eastAsia="仿宋_GB2312" w:cs="仿宋_GB2312"/>
          <w:sz w:val="32"/>
          <w:szCs w:val="32"/>
        </w:rPr>
        <w:t>不准携带考试复习资料和通讯工具等各类电子设备进入候考室和面试考场，也不准携带其他个人物品进入考场。</w:t>
      </w:r>
      <w:r>
        <w:rPr>
          <w:rFonts w:hint="eastAsia" w:ascii="仿宋_GB2312" w:hAnsi="仿宋_GB2312" w:eastAsia="仿宋_GB2312" w:cs="仿宋_GB2312"/>
          <w:sz w:val="32"/>
          <w:szCs w:val="32"/>
          <w:lang w:val="en-US" w:eastAsia="zh-CN"/>
        </w:rPr>
        <w:t>个人相关物品</w:t>
      </w:r>
      <w:r>
        <w:rPr>
          <w:rFonts w:hint="eastAsia" w:ascii="仿宋_GB2312" w:hAnsi="仿宋_GB2312" w:eastAsia="仿宋_GB2312" w:cs="仿宋_GB2312"/>
          <w:sz w:val="32"/>
          <w:szCs w:val="32"/>
        </w:rPr>
        <w:t>应集中存放在指定区域，手机</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取消闹钟并关机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面试结束后再领取。发现</w:t>
      </w:r>
      <w:r>
        <w:rPr>
          <w:rFonts w:hint="eastAsia" w:ascii="仿宋_GB2312" w:hAnsi="仿宋_GB2312" w:eastAsia="仿宋_GB2312" w:cs="仿宋_GB2312"/>
          <w:sz w:val="32"/>
          <w:szCs w:val="32"/>
          <w:lang w:val="en-US" w:eastAsia="zh-CN"/>
        </w:rPr>
        <w:t>携带规定以外物品进入</w:t>
      </w:r>
      <w:r>
        <w:rPr>
          <w:rFonts w:hint="eastAsia" w:ascii="仿宋_GB2312" w:hAnsi="仿宋_GB2312" w:eastAsia="仿宋_GB2312" w:cs="仿宋_GB2312"/>
          <w:sz w:val="32"/>
          <w:szCs w:val="32"/>
        </w:rPr>
        <w:t>候考室和考场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，取消面试资格。</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面试人员</w:t>
      </w:r>
      <w:r>
        <w:rPr>
          <w:rFonts w:hint="eastAsia" w:ascii="仿宋_GB2312" w:hAnsi="仿宋_GB2312" w:eastAsia="仿宋_GB2312" w:cs="仿宋_GB2312"/>
          <w:sz w:val="32"/>
          <w:szCs w:val="32"/>
        </w:rPr>
        <w:t>进入候考室或考场后，不得在考试相关证件上书写任何内容，禁止与其他考生交谈，服从</w:t>
      </w:r>
      <w:r>
        <w:rPr>
          <w:rFonts w:hint="eastAsia" w:ascii="仿宋_GB2312" w:hAnsi="仿宋_GB2312" w:eastAsia="仿宋_GB2312" w:cs="仿宋_GB2312"/>
          <w:sz w:val="32"/>
          <w:szCs w:val="32"/>
          <w:lang w:val="en-US" w:eastAsia="zh-CN"/>
        </w:rPr>
        <w:t>工作人员</w:t>
      </w:r>
      <w:r>
        <w:rPr>
          <w:rFonts w:hint="eastAsia" w:ascii="仿宋_GB2312" w:hAnsi="仿宋_GB2312" w:eastAsia="仿宋_GB2312" w:cs="仿宋_GB2312"/>
          <w:sz w:val="32"/>
          <w:szCs w:val="32"/>
        </w:rPr>
        <w:t>管理，不得擅自行动</w:t>
      </w:r>
      <w:r>
        <w:rPr>
          <w:rFonts w:hint="eastAsia" w:ascii="仿宋_GB2312" w:hAnsi="仿宋_GB2312" w:eastAsia="仿宋_GB2312" w:cs="仿宋_GB2312"/>
          <w:sz w:val="32"/>
          <w:szCs w:val="32"/>
          <w:lang w:eastAsia="zh-CN"/>
        </w:rPr>
        <w:t>，否则</w:t>
      </w:r>
      <w:r>
        <w:rPr>
          <w:rFonts w:hint="eastAsia" w:ascii="仿宋_GB2312" w:hAnsi="仿宋_GB2312" w:eastAsia="仿宋_GB2312" w:cs="仿宋_GB2312"/>
          <w:sz w:val="32"/>
          <w:szCs w:val="32"/>
        </w:rPr>
        <w:t>按违纪处理。</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面试人员</w:t>
      </w:r>
      <w:r>
        <w:rPr>
          <w:rFonts w:hint="eastAsia" w:ascii="仿宋_GB2312" w:hAnsi="仿宋_GB2312" w:eastAsia="仿宋_GB2312" w:cs="仿宋_GB2312"/>
          <w:sz w:val="32"/>
          <w:szCs w:val="32"/>
        </w:rPr>
        <w:t>妥善保管好居民身份证、《面试通知书》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笔试准考证</w:t>
      </w:r>
      <w:r>
        <w:rPr>
          <w:rFonts w:hint="eastAsia" w:ascii="仿宋_GB2312" w:hAnsi="仿宋_GB2312" w:eastAsia="仿宋_GB2312" w:cs="仿宋_GB2312"/>
          <w:sz w:val="32"/>
          <w:szCs w:val="32"/>
        </w:rPr>
        <w:t>和面试抽签顺序号，不得向任何人透露相关信息，否则按违纪处理。</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面试人员须</w:t>
      </w:r>
      <w:r>
        <w:rPr>
          <w:rFonts w:hint="eastAsia" w:ascii="仿宋_GB2312" w:hAnsi="仿宋_GB2312" w:eastAsia="仿宋_GB2312" w:cs="仿宋_GB2312"/>
          <w:sz w:val="32"/>
          <w:szCs w:val="32"/>
        </w:rPr>
        <w:t>在规定的时间内答题，超过规定时间立即停止答题。</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面试人员</w:t>
      </w:r>
      <w:r>
        <w:rPr>
          <w:rFonts w:hint="eastAsia" w:ascii="仿宋_GB2312" w:hAnsi="仿宋_GB2312" w:eastAsia="仿宋_GB2312" w:cs="仿宋_GB2312"/>
          <w:sz w:val="32"/>
          <w:szCs w:val="32"/>
        </w:rPr>
        <w:t>进入考场</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只报抽签序号，不</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透露涉及本人姓名、工作单位、毕业学校</w:t>
      </w:r>
      <w:r>
        <w:rPr>
          <w:rFonts w:hint="eastAsia" w:ascii="仿宋_GB2312" w:hAnsi="仿宋_GB2312" w:eastAsia="仿宋_GB2312" w:cs="仿宋_GB2312"/>
          <w:sz w:val="32"/>
          <w:szCs w:val="32"/>
          <w:lang w:val="en-US" w:eastAsia="zh-CN"/>
        </w:rPr>
        <w:t>等相关</w:t>
      </w:r>
      <w:r>
        <w:rPr>
          <w:rFonts w:hint="eastAsia" w:ascii="仿宋_GB2312" w:hAnsi="仿宋_GB2312" w:eastAsia="仿宋_GB2312" w:cs="仿宋_GB2312"/>
          <w:sz w:val="32"/>
          <w:szCs w:val="32"/>
        </w:rPr>
        <w:t>内容；面试时，允许对所提出的问题作简单记录和准备，但不</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将草稿纸带出考场，否则按违纪处理。</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因个人原因不能</w:t>
      </w:r>
      <w:r>
        <w:rPr>
          <w:rFonts w:hint="eastAsia" w:ascii="仿宋_GB2312" w:hAnsi="仿宋_GB2312" w:eastAsia="仿宋_GB2312" w:cs="仿宋_GB2312"/>
          <w:sz w:val="32"/>
          <w:szCs w:val="32"/>
          <w:lang w:eastAsia="zh-CN"/>
        </w:rPr>
        <w:t>全程</w:t>
      </w:r>
      <w:r>
        <w:rPr>
          <w:rFonts w:hint="eastAsia" w:ascii="仿宋_GB2312" w:hAnsi="仿宋_GB2312" w:eastAsia="仿宋_GB2312" w:cs="仿宋_GB2312"/>
          <w:sz w:val="32"/>
          <w:szCs w:val="32"/>
        </w:rPr>
        <w:t>参加面试的，按缺考处理。</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eastAsia" w:ascii="方正仿宋" w:hAnsi="方正仿宋" w:eastAsia="方正仿宋" w:cs="方正仿宋"/>
          <w:sz w:val="30"/>
          <w:szCs w:val="30"/>
          <w:lang w:val="en-US"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试结束后不得通过任何方式直接或间接向候考室考生传递考题信息，否则按违纪处理。</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2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83211"/>
    <w:rsid w:val="34681B72"/>
    <w:rsid w:val="5EA67E87"/>
    <w:rsid w:val="784F5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2024-05-31T02:32:00Z</dcterms:created>
  <dc:creator>Adminstrator</dc:creator>
  <cp:lastModifiedBy>Adminstrator</cp:lastModifiedBy>
  <cp:lastPrinted>2024-06-12T10:16:00Z</cp:lastPrinted>
  <dcterms:modified xsi:type="dcterms:W3CDTF">2025-06-05T03:04:23Z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8FC5BA6927A94F3F9F4C832FB6E67E56</vt:lpwstr>
  </property>
</Properties>
</file>