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40" w:lineRule="exact"/>
        <w:jc w:val="right"/>
        <w:rPr>
          <w:rFonts w:hint="eastAsia" w:ascii="黑体" w:hAnsi="Courier New" w:eastAsia="黑体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640" w:lineRule="exact"/>
        <w:jc w:val="center"/>
        <w:rPr>
          <w:rFonts w:hint="eastAsia" w:ascii="方正仿宋" w:hAnsi="Courier New" w:eastAsia="方正仿宋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640" w:lineRule="exact"/>
        <w:jc w:val="center"/>
        <w:rPr>
          <w:rFonts w:hint="eastAsia" w:ascii="方正仿宋" w:hAnsi="Courier New" w:eastAsia="方正仿宋" w:cs="Courier New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Courier New" w:eastAsia="方正仿宋" w:cs="Courier New"/>
          <w:kern w:val="2"/>
          <w:sz w:val="32"/>
          <w:szCs w:val="32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margin">
                  <wp:posOffset>935990</wp:posOffset>
                </wp:positionV>
                <wp:extent cx="5255895" cy="90233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895" cy="902335"/>
                          <a:chOff x="0" y="0"/>
                          <a:chExt cx="7027" cy="4054"/>
                        </a:xfrm>
                      </wpg:grpSpPr>
                      <wps:wsp>
                        <wps:cNvPr id="3" name="矩形 3"/>
                        <wps:cNvSpPr>
                          <a:spLocks noTextEdit="1"/>
                        </wps:cNvSpPr>
                        <wps:spPr>
                          <a:xfrm>
                            <a:off x="0" y="0"/>
                            <a:ext cx="7027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0" y="0"/>
                            <a:ext cx="6930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5"/>
                                  <w:sz w:val="94"/>
                                  <w:szCs w:val="94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5"/>
                                  <w:sz w:val="92"/>
                                  <w:szCs w:val="92"/>
                                </w:rPr>
                                <w:t>甘肃省生态环境厅文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5"/>
                                  <w:sz w:val="94"/>
                                  <w:szCs w:val="94"/>
                                </w:rPr>
                                <w:t>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15pt;margin-top:73.7pt;height:71.05pt;width:413.85pt;mso-position-horizontal-relative:margin;mso-position-vertical-relative:margin;z-index:251661312;mso-width-relative:page;mso-height-relative:page;" coordsize="7027,4054" o:gfxdata="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j3lu22gAAAAoBAAAP&#10;AAAAAAAAAAEAIAAAACIAAABkcnMvZG93bnJldi54bWxQSwECFAAUAAAACACHTuJARwyciU8CAADu&#10;BQAADgAAAAAAAAABACAAAAApAQAAZHJzL2Uyb0RvYy54bWxQSwUGAAAAAAYABgBZAQAA6gUAAAAA&#10;">
                <o:lock v:ext="edit" aspectratio="f"/>
                <v:rect id="_x0000_s1026" o:spid="_x0000_s1026" o:spt="1" style="position:absolute;left:0;top:0;height:4054;width:7027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f"/>
                </v:rect>
                <v:shape id="_x0000_s1026" o:spid="_x0000_s1026" o:spt="202" type="#_x0000_t202" style="position:absolute;left:0;top:0;height:4054;width:6930;" filled="f" stroked="f" coordsize="21600,21600" o:gfxdata="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Wp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hint="eastAsia" w:ascii="方正小标宋简体" w:eastAsia="方正小标宋简体"/>
                            <w:color w:val="FF0000"/>
                            <w:w w:val="85"/>
                            <w:sz w:val="94"/>
                            <w:szCs w:val="94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5"/>
                            <w:sz w:val="92"/>
                            <w:szCs w:val="92"/>
                          </w:rPr>
                          <w:t>甘肃省生态环境厅文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5"/>
                            <w:sz w:val="94"/>
                            <w:szCs w:val="94"/>
                          </w:rPr>
                          <w:t>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980" w:lineRule="exact"/>
        <w:rPr>
          <w:rFonts w:ascii="方正小标宋简体" w:eastAsia="方正小标宋简体"/>
          <w:color w:val="000000"/>
          <w:spacing w:val="60"/>
          <w:w w:val="80"/>
          <w:sz w:val="94"/>
          <w:szCs w:val="94"/>
        </w:rPr>
      </w:pPr>
    </w:p>
    <w:p>
      <w:pPr>
        <w:widowControl w:val="0"/>
        <w:spacing w:line="1200" w:lineRule="exact"/>
        <w:jc w:val="center"/>
        <w:rPr>
          <w:rFonts w:hint="eastAsia" w:ascii="方正仿宋" w:hAnsi="Courier New" w:eastAsia="方正仿宋" w:cs="Courier New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center"/>
        <w:rPr>
          <w:rFonts w:hint="eastAsia" w:ascii="方正仿宋" w:hAnsi="Courier New" w:eastAsia="方正仿宋" w:cs="Courier New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Courier New" w:eastAsia="方正仿宋" w:cs="Courier New"/>
          <w:color w:val="000000"/>
          <w:kern w:val="2"/>
          <w:sz w:val="32"/>
          <w:szCs w:val="32"/>
          <w:lang w:val="en-US" w:eastAsia="zh-CN" w:bidi="ar-SA"/>
        </w:rPr>
        <w:t>甘环审〔2025〕54号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方正大标宋简体" w:hAnsi="Courier New" w:eastAsia="方正大标宋简体" w:cs="Courier New"/>
          <w:sz w:val="44"/>
          <w:szCs w:val="44"/>
        </w:rPr>
      </w:pPr>
      <w:r>
        <w:rPr>
          <w:rFonts w:hint="eastAsia" w:ascii="方正仿宋" w:eastAsia="方正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2998470</wp:posOffset>
                </wp:positionV>
                <wp:extent cx="5615940" cy="12700"/>
                <wp:effectExtent l="0" t="1905" r="381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2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236.1pt;height:1pt;width:442.2pt;mso-position-horizontal:center;mso-position-horizontal-relative:margin;mso-position-vertical-relative:margin;z-index:251660288;mso-width-relative:page;mso-height-relative:page;" filled="f" stroked="t" coordsize="21600,21600" o:gfxdata="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s775dcAAAAIAQAADwAAAAAAAAABACAAAAAiAAAAZHJzL2Rv&#10;d25yZXYueG1sUEsBAhQAFAAAAAgAh07iQGYSxcECAgAA8wMAAA4AAAAAAAAAAQAgAAAAJgEAAGRy&#10;cy9lMm9Eb2MueG1sUEsFBgAAAAAGAAYAWQEAAJo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OLE_LINK4"/>
      <w:bookmarkStart w:id="1" w:name="OLE_LINK3"/>
      <w:bookmarkStart w:id="2" w:name="_Hlk9159190"/>
      <w:bookmarkStart w:id="3" w:name="_Hlk22914159"/>
      <w:bookmarkStart w:id="4" w:name="OLE_LINK1"/>
      <w:bookmarkStart w:id="5" w:name="_Hlk22914030"/>
      <w:bookmarkStart w:id="6" w:name="_Hlk5196447"/>
      <w:bookmarkStart w:id="7" w:name="_Hlk112929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100"/>
          <w:sz w:val="44"/>
          <w:szCs w:val="44"/>
        </w:rPr>
        <w:t>甘肃省生态环境厅关于</w:t>
      </w: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甘肃德通国钛金属有限公司3万吨/年转子级海绵钛技术提升改造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20" w:lineRule="exact"/>
        <w:ind w:left="0" w:leftChars="0" w:right="0" w:rightChars="0" w:firstLine="0" w:firstLineChars="0"/>
        <w:jc w:val="center"/>
        <w:textAlignment w:val="auto"/>
        <w:rPr>
          <w:rFonts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100"/>
          <w:sz w:val="44"/>
          <w:szCs w:val="44"/>
        </w:rPr>
        <w:t>项目（变更）环境影响报告书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20" w:lineRule="exac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Times New Roman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甘肃德通国钛金属有限公司：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你公司报送的《甘肃德通国钛金属有限公司3万吨/年转子级海绵钛技术提升改造项目（变更）环境影响报告书》（以下简称《报告书》）收悉。结合甘肃省生态环境工程评估中心出具的《关于甘肃德通国钛金属有限公司3万吨/年转子级海绵钛技术提升改造项目（变更）环境影响报告书技术评估报告的报告》（甘环评估发书〔2025〕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52</w:t>
      </w:r>
      <w:r>
        <w:rPr>
          <w:rFonts w:hint="eastAsia" w:ascii="方正仿宋" w:hAnsi="方正仿宋" w:eastAsia="方正仿宋" w:cs="方正仿宋"/>
          <w:sz w:val="32"/>
          <w:szCs w:val="32"/>
        </w:rPr>
        <w:t>号），经研究，批复如下：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一、</w:t>
      </w: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本项目为改扩建项目，位于金昌经济技术开发区内（金川集团三厂区）甘肃德通国钛金属有限公司厂区内。项目变更后原辅材料、主产品方案、生产工艺等保持不变，主要变更内容包括取消氧化燃烧装置（CO焚烧炉）及对应的余热锅炉、新建2#氯化炉尾气处理设施（现有尾气处理设施备用）、改造生产废水处理设施、增加中间产品四氯化钛储罐、调整应急氯设施位置、新建海绵钛钛陀去皮车间等。硫酸产物、冲渣产物、应急氯产物作为副产品外售。项目总投资为18.0亿元，其中环保投资0.2亿元，占总投资的1.05%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32" w:firstLineChars="200"/>
        <w:textAlignment w:val="auto"/>
        <w:outlineLvl w:val="2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根据《产业结构调整指导目录（2024年本）》（中华人民共和国国家发展和改革委员会令第7号），项目符合国家产业政策。项目的建设符合</w:t>
      </w: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《金昌经济技术开发区总体规划（2021-2035年）》《金昌经济技术开发区总体规划（2021-2035年）环境影响报告书》及其规划环评审查意见要求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</w:rPr>
        <w:t>，符合甘肃省和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lang w:val="en-US" w:eastAsia="zh-CN"/>
        </w:rPr>
        <w:t>金昌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</w:rPr>
        <w:t>市生态环境分区管控要求。在全面落实《报告书》提出的</w:t>
      </w:r>
      <w:r>
        <w:rPr>
          <w:rFonts w:hint="eastAsia" w:ascii="方正仿宋" w:hAnsi="方正仿宋" w:eastAsia="方正仿宋" w:cs="方正仿宋"/>
          <w:sz w:val="32"/>
          <w:szCs w:val="32"/>
        </w:rPr>
        <w:t>各项污染防治措施后，原则同意《报告书》中所列建设项目性质、规模、工艺、地点和拟采取的环保措施。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二、项目建设和运营管理中应落实的工作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z w:val="32"/>
          <w:szCs w:val="32"/>
        </w:rPr>
      </w:pPr>
      <w:bookmarkStart w:id="8" w:name="_Hlk157162626"/>
      <w:bookmarkEnd w:id="8"/>
      <w:bookmarkStart w:id="9" w:name="_Hlk112614156"/>
      <w:bookmarkEnd w:id="9"/>
      <w:r>
        <w:rPr>
          <w:rFonts w:hint="eastAsia" w:ascii="方正仿宋" w:hAnsi="方正仿宋" w:eastAsia="方正仿宋" w:cs="方正仿宋"/>
          <w:sz w:val="32"/>
          <w:szCs w:val="32"/>
        </w:rPr>
        <w:t>（一）在设计、建设和运行中，遵循“环保优先、绿色发展”的目标定位和循环经济、清洁生产的理念，进一步优化工艺路线和设计方案，选用优质装备和原材料推动升级，强化各装置节能降耗和节水措施，从源头减少污染物的产生量和排放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（二）落实大气污染防治措施。严格落实《报告书》提出的施工期扬尘污染防治措施及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金昌</w:t>
      </w:r>
      <w:r>
        <w:rPr>
          <w:rFonts w:hint="eastAsia" w:ascii="方正仿宋" w:hAnsi="方正仿宋" w:eastAsia="方正仿宋" w:cs="方正仿宋"/>
          <w:sz w:val="32"/>
          <w:szCs w:val="32"/>
        </w:rPr>
        <w:t>市大气污染防治要求。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jc w:val="both"/>
        <w:textAlignment w:val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lang w:val="en-US" w:eastAsia="zh-CN" w:bidi="ar-SA"/>
        </w:rPr>
        <w:t>运营期</w:t>
      </w: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1#氯化炉尾气采用“两级盐酸洗+一级水喷淋+二级湍冲碱洗”工艺进行处理，1#氯化炉精制废气采用“一级水洗+一级碱洗”工艺进行处理，排渣、打浆罐废气采用“一级水洗+一级碱洗”工艺进行处理，2#氯化尾气及精制废气采用“两级盐酸洗+一级水喷淋+三级湍冲碱洗”工艺进行处理</w:t>
      </w: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highlight w:val="none"/>
          <w:lang w:val="en-US" w:eastAsia="zh-CN" w:bidi="ar-SA"/>
        </w:rPr>
        <w:t>；石油焦、高钛渣解包废气各配套设置布袋除尘系统进行处理；1#、2#氯化车间高钛渣、石油焦接收仓分别配套滤芯除尘器进行处理；还蒸车间废气采用“一级收尘箱+两级水喷淋+一级湍冲碱洗”工艺进行处理。</w:t>
      </w:r>
      <w:r>
        <w:rPr>
          <w:rFonts w:hint="eastAsia" w:ascii="方正仿宋" w:hAnsi="方正仿宋" w:eastAsia="方正仿宋" w:cs="方正仿宋"/>
          <w:kern w:val="0"/>
          <w:sz w:val="32"/>
          <w:szCs w:val="32"/>
          <w:highlight w:val="none"/>
          <w:lang w:val="en-US" w:eastAsia="zh-CN" w:bidi="ar-SA"/>
        </w:rPr>
        <w:t>各废气经处</w:t>
      </w:r>
      <w:r>
        <w:rPr>
          <w:rFonts w:hint="eastAsia" w:ascii="方正仿宋" w:hAnsi="方正仿宋" w:eastAsia="方正仿宋" w:cs="方正仿宋"/>
          <w:color w:val="000000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>理达标后按照《报告书》要求由相应排气筒排放，各排气筒须严格按照《报告书》要求建设。</w:t>
      </w: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highlight w:val="none"/>
          <w:lang w:val="en-US" w:eastAsia="zh-CN" w:bidi="ar-SA"/>
        </w:rPr>
        <w:t>各废气排放浓度须符合《镁、钛工业污染物排放标准》（GB25468-2010）及修改清单的要求。根据《报告书》和你公司提供的相关监测数据，本项目CO排放体积分数在1.97％-2.11％之间，未达到燃烧浓度要求，你公司须加强对CO的监测工作，设置CO监测预警装置，若CO浓度升高超出阈值，应及时向金昌市生态环境局报告，确保符合环境保护及安全生产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  <w:t>高钛渣、石油焦、电石渣等原辅料公路运输部分应使用达标车辆，在新能源汽车能够满足运距需求的情况下，优先使用新能源汽车运输。运输车辆应根据《重点行业移动源监管与核查技术指南》（HJ 1321-2023）要求，做好降尘、抑尘处理，建设单位建立运输台账，做好进厂材料和出厂产品清洁运输方式登记。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（三）加强水污染防治措施。按照“雨污分流、清污分流、分质处理、一水多用”原则优化完善给排水系统，进一步提高水的回用率，减少新鲜水用量和废水产生量。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运营期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  <w:t>产生的生产废水经1#、2#废水处理站处理后，部分用于配置电石渣石灰乳补水和氯化车间冲渣，剩余废水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highlight w:val="none"/>
          <w:lang w:val="en-US" w:eastAsia="zh-CN"/>
        </w:rPr>
        <w:t>排入金川公司三厂区废水处理站处理后回用。厂区设置1座600m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highlight w:val="none"/>
          <w:lang w:val="en-US" w:eastAsia="zh-CN"/>
        </w:rPr>
        <w:t>的初期雨水收集池，初期雨水收集后进入2#废水处理站处理。废水经1#、2#废水处理站处理后，各污染因子须符合《镁、钛工业污染物排放标准》（GB2548-2010）中间接排放标准要求。生活污水依托现有生活污水管网，排入金川公司三厂区废水处理站处理后回用。</w:t>
      </w:r>
      <w:r>
        <w:rPr>
          <w:rFonts w:hint="eastAsia" w:ascii="方正仿宋" w:hAnsi="方正仿宋" w:eastAsia="方正仿宋" w:cs="方正仿宋"/>
          <w:sz w:val="32"/>
          <w:szCs w:val="32"/>
          <w:highlight w:val="none"/>
        </w:rPr>
        <w:t>本项目废水均不外排。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四）加强土壤及地下水污染防治措施。根据“源头控制、分区防治、污染监控、应急响应”相结合的原则，严格按照《报告书》要求划定防渗区域并采取相应的防渗措施，开展地下水、土壤跟踪监测，建立地下水环境风险应急预案，一旦发现地下水污染隐患，应立即启动应急预案、采取应急措施控制地下水污染，确保地下水环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（五）加强固体废物分类处置。严格落实《报告书》提出的各项固体废物处置措施，按照“减量化、资源化、无害化、不相容相分离”原则，对固体废物进行安全分类收集、处理和处置，确保不造成二次污染。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highlight w:val="none"/>
          <w:lang w:val="en-US" w:eastAsia="zh-CN" w:bidi="ar-SA"/>
        </w:rPr>
        <w:t>运营期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lang w:val="en-US" w:eastAsia="zh-CN" w:bidi="ar-SA"/>
        </w:rPr>
        <w:t>产生的一般工业固体废物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highlight w:val="none"/>
          <w:lang w:val="en-US" w:eastAsia="zh-CN" w:bidi="ar-SA"/>
        </w:rPr>
        <w:t>主要有14种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lang w:val="en-US" w:eastAsia="zh-CN" w:bidi="ar-SA"/>
        </w:rPr>
        <w:t>，其中四氯化钛精制废渣制浆后返回氯化系统急冷塔混合气体急冷；布袋收尘返回各生产系统；氯化收尘废渣、氯化炉渣、电解槽电解渣、镁电解升华物、镁电解精炼渣、综合废水中和压滤渣、冲渣水压滤渣、废耐火材料、废电极、废旧树脂、废弃布袋、废弃包装袋均暂存于氯化渣库后进行综合利用，利用不畅时进入金川公司一般固废填埋场。氯化渣库设5个储坑，各储坑之间单独进行隔断。危险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highlight w:val="none"/>
          <w:lang w:val="en-US" w:eastAsia="zh-CN" w:bidi="ar-SA"/>
        </w:rPr>
        <w:t>废物主要为废矿物油、化验室废试剂，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lang w:val="en-US" w:eastAsia="zh-CN" w:bidi="ar-SA"/>
        </w:rPr>
        <w:t>暂存于新建的154.45m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lang w:val="en-US" w:eastAsia="zh-CN" w:bidi="ar-SA"/>
        </w:rPr>
        <w:t>危废暂存间内，定期交由有资质的单位处置。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highlight w:val="none"/>
          <w:lang w:val="en-US" w:eastAsia="zh-CN" w:bidi="ar-SA"/>
        </w:rPr>
        <w:t>危险废物暂存间须达到《危险废物贮存污染控制标准》（GB18597-2023）建设要求。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六）落实声环境保护措施。施工期场界噪声须达到《建筑施工场界环境噪声排放标准》（GB12523-2011）要求。优先选用低噪声设备并合理布局，对产生高噪声的噪声源采取有效的减振、消声、隔声、吸声等降噪措施，厂界噪声须达到《工业企业厂界环境噪声排放标准》（GB12348-2008）中3类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hint="eastAsia" w:ascii="方正仿宋" w:hAnsi="方正仿宋" w:eastAsia="方正仿宋" w:cs="方正仿宋"/>
          <w:color w:val="000000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（七）严格落实环境风险防范措施。加强各环保设施设计、维护和运行管理，加强物料、危险品储运和使用管理。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严格按照《报告书》要求落实各项环境风险防范措施，制定突发环境事件应急预案，并实现与相关管理部门和所在区域突发环境事件应急预案有效衔接，储备应急物资，定期进行应急培训和演练，完善风险事故应急预案。企业应严格落实环保设施安全生产要求，定期组织开展环保设施的安全风险评估。按照国家和地方有关规定，开展施工期环境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三、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  <w:t>根据《报告书》分析，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项目建成后，主要污染物排放总量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eastAsia="zh"/>
        </w:rPr>
        <w:t>控制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指标为铬及其化合物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排放量为0.003428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  <w:t>吨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/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。项目变更后铬及其化合物的排放量未增加，现有项目重金属控制指标满足本项目。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hint="eastAsia" w:ascii="方正仿宋" w:hAnsi="方正仿宋" w:eastAsia="方正仿宋" w:cs="方正仿宋"/>
          <w:sz w:val="32"/>
          <w:szCs w:val="32"/>
          <w:lang w:bidi="ar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四、严格落实建设项目环境管理要求。建设项目须严格执行环境保护“三同时”制度。你公司应落实生态环境保护主体责任，将优化和细化后的各项生态环境保护措施及概算纳入设计以及施工、工程监理等招标文件及合同，做到环保投资足额及时到位。严格落实《报告书》提出的环境监测计划，发现污染物排放监测数据异常的，应当及时报告生态环境主管部门，并根据结果不断优化各项生态环境保护措施，做好信息公开，接受社会监督。项目环境影响评价文件批准后，项目的性质、规模、地点或者防治污染、防止生态破坏的措施发生重大变动，应当重新报批该项目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68B696D6$01$45$00001" descr="nwkOiId/bBbOAe61rgYT4vXM3UaFFF0tl2W9B2ekj1Z7kYnHXrUHbs1gN35c90qvg577F6pnyiRR6YBpBdzwkzSeyCowvdecYFCjOyUQ07N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oc2nm/Y/6z7Uf96E2hPhWayD4bsJemaTA/5VUsrqlqJHKSIkP0+i0v9sW0s9w5BsWAIlbAnzy1ilHl/1YoZVN5TblKgNEZynlJtm6aM1QHNHeP0ubu575OyhJuumJpx+zfdynm4q2B5pck3HuqQVOXSndAzsxX6JDe67n/CIJzkLap8J7+duDhaSO3tx4rn8Mi2Ex236Myf07rDBUyqpjY+3IoedhPDp6wKjbrrnudDu63El6QN1G1KDxNlV+nsG73S78zBMh5HSCfURp9ObLil/yjjUKUCbHa4BxmL77L8TneKXYwlMktcOa/FDvj6Mg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sIJ5dSEsThO7vlX3nvjr0XyfzKTZ5u3ilMuoEFmhVlHHkzKO4TVftyA0HRaXT2dGZscYBTQO8xkNGpr7qTV/GdbBWdE+tB4dYt3FvS4iRP9C2GO5QiI/CkOeEX6Itqo/6TdTztU2moMDthgHgsVIk9319GNi3M2aAbLkW+kM3XhpzTm06Un6uQzKtdy7t5rhWbE0bXLTnPQP4aPH2BX32nWE7/sDJP8RoSIJGWWSwwweTSbbwi2K7D7lC+7TOlbO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8B696D6$01$45$00001" o:spid="_x0000_s1026" o:spt="1" alt="nwkOiId/bBbOAe61rgYT4vXM3UaFFF0tl2W9B2ekj1Z7kYnHXrUHbs1gN35c90qvg577F6pnyiRR6YBpBdzwkzSeyCowvdecYFCjOyUQ07N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oc2nm/Y/6z7Uf96E2hPhWayD4bsJemaTA/5VUsrqlqJHKSIkP0+i0v9sW0s9w5BsWAIlbAnzy1ilHl/1YoZVN5TblKgNEZynlJtm6aM1QHNHeP0ubu575OyhJuumJpx+zfdynm4q2B5pck3HuqQVOXSndAzsxX6JDe67n/CIJzkLap8J7+duDhaSO3tx4rn8Mi2Ex236Myf07rDBUyqpjY+3IoedhPDp6wKjbrrnudDu63El6QN1G1KDxNlV+nsG73S78zBMh5HSCfURp9ObLil/yjjUKUCbHa4BxmL77L8TneKXYwlMktcOa/FDvj6Mg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sIJ5dSEsThO7vlX3nvjr0XyfzKTZ5u3ilMuoEFmhVlHHkzKO4TVftyA0HRaXT2dGZscYBTQO8xkNGpr7qTV/GdbBWdE+tB4dYt3FvS4iRP9C2GO5QiI/CkOeEX6Itqo/6TdTztU2moMDthgHgsVIk9319GNi3M2aAbLkW+kM3XhpzTm06Un6uQzKtdy7t5rhWbE0bXLTnPQP4aPH2BX32nWE7/sDJP8RoSIJGWWSwwweTSbbwi2K7D7lC+7TOlbO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style="position:absolute;left:0pt;margin-left:-89.4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WMjoc9oAAAAPAQAA&#10;DwAAAAAAAAABACAAAAAiAAAAZHJzL2Rvd25yZXYueG1sUEsBAhQAFAAAAAgAh07iQBPhiXriCQAA&#10;Yw4AAA4AAAAAAAAAAQAgAAAAKQ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7" descr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style="position:absolute;left:0pt;margin-left:-89.4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6" descr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style="position:absolute;left:0pt;margin-left:-89.4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VeXPz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5" descr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style="position:absolute;left:0pt;margin-left:-89.4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s1tIy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4" descr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style="position:absolute;left:0pt;margin-left:-89.4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YyOhz2gAAAA8BAAAP&#10;AAAAAAAAAAEAIAAAACIAAABkcnMvZG93bnJldi54bWxQSwECFAAUAAAACACHTuJAt9tBUBsMAABF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3" descr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style="position:absolute;left:0pt;margin-left:-89.4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WMjoc9oAAAAPAQAADwAAAAAA&#10;AAABACAAAAAiAAAAZHJzL2Rvd25yZXYueG1sUEsBAhQAFAAAAAgAh07iQAW4+j4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2" descr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style="position:absolute;left:0pt;margin-left:-89.4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69SJO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1" descr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style="position:absolute;left:0pt;margin-left:-89.4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3/fw9R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Gobal1" descr="lskY7P30+39SSS2ze3CC/NPndkAtVolSwz7bK+SyVcPr8GF24dQzqtml7Exbu5kyczbNpjUc3ATUBby/0juEhNiJ66lnpJLrtqvLUL6gQy/3pvbtp0cdOL+zLsTpKFcq/uCkjOybtwktB9CQ4m7sAYQNclVxdUBtDnPLlc6581V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FdzbTzqxIbWxZnqnQF6dEhfAkvMgjMRTeOFpsu5bVE8UawNTjuRkAs4j5t/eMV6q24MuD6QQSCbne0xnOv59ytW+mbGVNZw4bqfJ5CZR+jWRCmiyYmWbItxqeuHds0OeOt+gvwdwKCxsRoA8phiirC4SqI7NeSPwjuz49cVjeKzSFxtNLR2schwyvs3nBr3r1DWeVDZ4+a84PFCk1+CaByXeG2MD/3FcJwDNkolM/LRQ3QSCTfO1Ax49CGp+C/MOZtRDYLlmFfFeTRGfD42JnaezlMTJg1wFcAVSqiqRi0ORjQ7Th7XDDjp+5igYRVPrfYKcnioHup5YxC0AmMjK5RAyhgmQQ12/3Z79Yn8MujGCS14ochrcuqfLC25P3mXp3LX+0YyQ98EVcoE4lWqUS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NPndkAtVolSwz7bK+SyVcPr8GF24dQzqtml7Exbu5kyczbNpjUc3ATUBby/0juEhNiJ66lnpJLrtqvLUL6gQy/3pvbtp0cdOL+zLsTpKFcq/uCkjOybtwktB9CQ4m7sAYQNclVxdUBtDnPLlc6581V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FdzbTzqxIbWxZnqnQF6dEhfAkvMgjMRTeOFpsu5bVE8UawNTjuRkAs4j5t/eMV6q24MuD6QQSCbne0xnOv59ytW+mbGVNZw4bqfJ5CZR+jWRCmiyYmWbItxqeuHds0OeOt+gvwdwKCxsRoA8phiirC4SqI7NeSPwjuz49cVjeKzSFxtNLR2schwyvs3nBr3r1DWeVDZ4+a84PFCk1+CaByXeG2MD/3FcJwDNkolM/LRQ3QSCTfO1Ax49CGp+C/MOZtRDYLlmFfFeTRGfD42JnaezlMTJg1wFcAVSqiqRi0ORjQ7Th7XDDjp+5igYRVPrfYKcnioHup5YxC0AmMjK5RAyhgmQQ12/3Z79Yn8MujGCS14ochrcuqfLC25P3mXp3LX+0YyQ98EVcoE4lWqUSQ==" style="position:absolute;left:0pt;margin-left:-89.4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BYyOhz2gAAAA8BAAAPAAAAAAAAAAEAIAAAACIAAABkcnMvZG93bnJldi54bWxQSwECFAAU&#10;AAAACACHTuJADTCS9H8FAADACAAADgAAAAAAAAABACAAAAApAQAAZHJzL2Uyb0RvYy54bWxQSwUG&#10;AAAAAAYABgBZAQAAG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的环境影响评价文件。自本批复批准之日起，如超过5年方决定项目开工建设的，项目环境影响评价文件应当报我厅重新审核。项目在启动生产设施或者在实际排污之前，依法依规办理排污许可相关手续，并按规定程序实施竣工环境保护验收</w:t>
      </w:r>
      <w:r>
        <w:rPr>
          <w:rFonts w:hint="eastAsia" w:ascii="方正仿宋" w:hAnsi="方正仿宋" w:eastAsia="方正仿宋" w:cs="方正仿宋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 w:bidi="ar"/>
        </w:rPr>
      </w:pPr>
      <w:r>
        <w:rPr>
          <w:rFonts w:hint="eastAsia" w:ascii="方正仿宋" w:hAnsi="方正仿宋" w:eastAsia="方正仿宋" w:cs="方正仿宋"/>
          <w:sz w:val="32"/>
          <w:szCs w:val="32"/>
          <w:lang w:bidi="ar"/>
        </w:rPr>
        <w:t>五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、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 w:bidi="ar"/>
        </w:rPr>
        <w:t>项目已建设完成，金昌市生态环境局针对未批先建等违法行为出具了《不予行政处罚决定书》（金环不罚〔2025〕5号）等相关文件，你公司应尽快取得其他行政许可手续，涉及土地规划、水利等事项，以相应行政主管部门审批意见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/>
        <w:textAlignment w:val="auto"/>
        <w:rPr>
          <w:rFonts w:hint="eastAsia" w:ascii="方正仿宋" w:hAnsi="方正仿宋" w:eastAsia="方正仿宋" w:cs="方正仿宋"/>
          <w:sz w:val="32"/>
          <w:szCs w:val="32"/>
          <w:lang w:bidi="ar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六、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 w:bidi="ar"/>
        </w:rPr>
        <w:t>金昌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市生态环境局按要求履行属地监管职责，按照《关于进一步完善建设项目环境保护“三同时”及竣工环境保护自主验收监管工作机制的意</w:t>
      </w:r>
      <w:r>
        <w:rPr>
          <w:rFonts w:hint="eastAsia" w:ascii="方正仿宋" w:hAnsi="方正仿宋" w:eastAsia="方正仿宋" w:cs="方正仿宋"/>
          <w:sz w:val="32"/>
          <w:szCs w:val="32"/>
          <w:lang w:bidi="ar"/>
        </w:rPr>
        <w:t>见》（环执法〔2021〕70号）要求，加强对该项目环境保护“三同时”及自主验收监管。省生态环境保护</w:t>
      </w:r>
      <w:r>
        <w:rPr>
          <w:rFonts w:hint="eastAsia" w:ascii="方正仿宋" w:hAnsi="方正仿宋" w:eastAsia="方正仿宋" w:cs="方正仿宋"/>
          <w:sz w:val="32"/>
          <w:szCs w:val="32"/>
        </w:rPr>
        <w:t>第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三</w:t>
      </w:r>
      <w:r>
        <w:rPr>
          <w:rFonts w:hint="eastAsia" w:ascii="方正仿宋" w:hAnsi="方正仿宋" w:eastAsia="方正仿宋" w:cs="方正仿宋"/>
          <w:sz w:val="32"/>
          <w:szCs w:val="32"/>
        </w:rPr>
        <w:t>督察局按职责开展相关督察工作。你公司必须按规定接受各</w:t>
      </w:r>
      <w:r>
        <w:rPr>
          <w:rFonts w:hint="eastAsia" w:ascii="方正仿宋" w:hAnsi="方正仿宋" w:eastAsia="方正仿宋" w:cs="方正仿宋"/>
          <w:sz w:val="32"/>
          <w:szCs w:val="32"/>
          <w:lang w:bidi="ar"/>
        </w:rPr>
        <w:t>级生态环境行政主管部门的监督检查。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5056" w:firstLineChars="1600"/>
        <w:jc w:val="both"/>
        <w:textAlignment w:val="auto"/>
        <w:rPr>
          <w:rFonts w:hint="eastAsia" w:ascii="方正仿宋" w:hAnsi="方正仿宋" w:eastAsia="方正仿宋" w:cs="方正仿宋"/>
          <w:color w:val="000000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-12148185</wp:posOffset>
                </wp:positionV>
                <wp:extent cx="15121890" cy="21386800"/>
                <wp:effectExtent l="0" t="0" r="0" b="0"/>
                <wp:wrapNone/>
                <wp:docPr id="8" name="KG_Shd_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1890" cy="2138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6" o:spid="_x0000_s1026" o:spt="1" style="position:absolute;left:0pt;margin-left:-377.05pt;margin-top:-956.55pt;height:1684pt;width:1190.7pt;visibility:hidden;z-index:-251657216;v-text-anchor:middle;mso-width-relative:page;mso-height-relative:page;" fillcolor="#FFFFFF" filled="t" stroked="t" coordsize="21600,21600" o:gfxdata="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eQ0vE3AAAABABAAAPAAAAAAAAAAEAIAAAACIA&#10;AABkcnMvZG93bnJldi54bWxQSwECFAAUAAAACACHTuJAWUxAvn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page">
              <wp:posOffset>4218940</wp:posOffset>
            </wp:positionH>
            <wp:positionV relativeFrom="page">
              <wp:posOffset>6136640</wp:posOffset>
            </wp:positionV>
            <wp:extent cx="1619885" cy="1619885"/>
            <wp:effectExtent l="0" t="0" r="18415" b="18415"/>
            <wp:wrapNone/>
            <wp:docPr id="7" name="KG_68B696D6$01$45$0000$N$0006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G_68B696D6$01$45$0000$N$0006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" w:hAnsi="方正仿宋" w:eastAsia="方正仿宋" w:cs="方正仿宋"/>
          <w:color w:val="000000"/>
          <w:sz w:val="32"/>
        </w:rPr>
        <w:t>甘肃省生</w:t>
      </w:r>
      <w:bookmarkStart w:id="10" w:name="_GoBack"/>
      <w:bookmarkEnd w:id="10"/>
      <w:r>
        <w:rPr>
          <w:rFonts w:hint="eastAsia" w:ascii="方正仿宋" w:hAnsi="方正仿宋" w:eastAsia="方正仿宋" w:cs="方正仿宋"/>
          <w:color w:val="000000"/>
          <w:sz w:val="32"/>
        </w:rPr>
        <w:t>态环境厅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firstLine="5056" w:firstLineChars="1600"/>
        <w:jc w:val="both"/>
        <w:textAlignment w:val="auto"/>
        <w:rPr>
          <w:rFonts w:hint="eastAsia" w:ascii="方正仿宋" w:hAnsi="方正仿宋" w:eastAsia="方正仿宋" w:cs="方正仿宋"/>
          <w:color w:val="000000"/>
          <w:sz w:val="32"/>
        </w:rPr>
      </w:pPr>
      <w:r>
        <w:rPr>
          <w:rFonts w:hint="eastAsia" w:ascii="方正仿宋" w:hAnsi="方正仿宋" w:eastAsia="方正仿宋" w:cs="方正仿宋"/>
          <w:color w:val="000000"/>
          <w:sz w:val="32"/>
        </w:rPr>
        <w:t>202</w:t>
      </w:r>
      <w:r>
        <w:rPr>
          <w:rFonts w:hint="eastAsia" w:ascii="方正仿宋" w:hAnsi="方正仿宋" w:eastAsia="方正仿宋" w:cs="方正仿宋"/>
          <w:color w:val="000000"/>
          <w:sz w:val="32"/>
          <w:lang w:val="en-US" w:eastAsia="zh-CN"/>
        </w:rPr>
        <w:t>5</w:t>
      </w:r>
      <w:r>
        <w:rPr>
          <w:rFonts w:hint="eastAsia" w:ascii="方正仿宋" w:hAnsi="方正仿宋" w:eastAsia="方正仿宋" w:cs="方正仿宋"/>
          <w:color w:val="000000"/>
          <w:sz w:val="32"/>
        </w:rPr>
        <w:t>年</w:t>
      </w:r>
      <w:r>
        <w:rPr>
          <w:rFonts w:hint="eastAsia" w:ascii="方正仿宋" w:hAnsi="方正仿宋" w:eastAsia="方正仿宋" w:cs="方正仿宋"/>
          <w:color w:val="000000"/>
          <w:sz w:val="32"/>
          <w:lang w:val="en-US" w:eastAsia="zh-CN"/>
        </w:rPr>
        <w:t>8</w:t>
      </w:r>
      <w:r>
        <w:rPr>
          <w:rFonts w:hint="eastAsia" w:ascii="方正仿宋" w:hAnsi="方正仿宋" w:eastAsia="方正仿宋" w:cs="方正仿宋"/>
          <w:color w:val="000000"/>
          <w:sz w:val="32"/>
        </w:rPr>
        <w:t>月</w:t>
      </w:r>
      <w:r>
        <w:rPr>
          <w:rFonts w:hint="eastAsia" w:ascii="方正仿宋" w:hAnsi="方正仿宋" w:eastAsia="方正仿宋" w:cs="方正仿宋"/>
          <w:color w:val="000000"/>
          <w:sz w:val="32"/>
          <w:lang w:val="en-US" w:eastAsia="zh-CN"/>
        </w:rPr>
        <w:t>28</w:t>
      </w:r>
      <w:r>
        <w:rPr>
          <w:rFonts w:hint="eastAsia" w:ascii="方正仿宋" w:hAnsi="方正仿宋" w:eastAsia="方正仿宋" w:cs="方正仿宋"/>
          <w:color w:val="000000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</w:rPr>
      </w:pPr>
      <w:r>
        <w:rPr>
          <w:rFonts w:hint="eastAsia" w:ascii="方正仿宋" w:hAnsi="仿宋_GB2312" w:eastAsia="方正仿宋" w:cs="仿宋_GB2312"/>
          <w:sz w:val="30"/>
          <w:szCs w:val="30"/>
          <w:lang w:eastAsia="zh-CN"/>
        </w:rPr>
        <w:t>（信息公开属性：主动公开）</w:t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90" w:leftChars="0" w:hanging="1090" w:hangingChars="368"/>
        <w:textAlignment w:val="auto"/>
        <w:rPr>
          <w:rFonts w:hint="default" w:ascii="方正仿宋" w:hAnsi="仿宋_GB2312" w:eastAsia="方正仿宋" w:cs="仿宋_GB2312"/>
          <w:sz w:val="30"/>
          <w:szCs w:val="30"/>
          <w:lang w:val="en-US" w:eastAsia="zh-CN"/>
        </w:rPr>
      </w:pPr>
      <w:r>
        <w:rPr>
          <w:rFonts w:hint="eastAsia" w:ascii="方正仿宋" w:hAnsi="仿宋_GB2312" w:eastAsia="方正仿宋" w:cs="仿宋_GB2312"/>
          <w:sz w:val="30"/>
          <w:szCs w:val="30"/>
          <w:lang w:val="en-US" w:eastAsia="zh-CN"/>
        </w:rPr>
        <w:t xml:space="preserve">  抄送：金昌市生态环境局，甘肃省生态环境保护督察办公室、生态环境综合行政执法局、甘肃省生态环境保护第三督察局，省生态环境工程评估中心，甘肃蓝曦环保科技有限公司。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64" w:leftChars="0" w:hanging="1164" w:hangingChars="393"/>
        <w:textAlignment w:val="auto"/>
        <w:rPr>
          <w:rFonts w:hint="eastAsia" w:ascii="方正仿宋" w:hAnsi="仿宋_GB2312" w:eastAsia="方正仿宋" w:cs="仿宋_GB2312"/>
          <w:sz w:val="30"/>
          <w:szCs w:val="30"/>
          <w:lang w:val="en-US" w:eastAsia="zh-CN"/>
        </w:rPr>
      </w:pPr>
      <w:r>
        <w:rPr>
          <w:rFonts w:hint="eastAsia" w:ascii="方正仿宋" w:hAnsi="仿宋_GB2312" w:eastAsia="方正仿宋" w:cs="仿宋_GB2312"/>
          <w:sz w:val="30"/>
          <w:szCs w:val="30"/>
          <w:lang w:val="en-US" w:eastAsia="zh-CN"/>
        </w:rPr>
        <w:t xml:space="preserve">  甘肃省生态环境厅办公室        </w:t>
      </w:r>
      <w:r>
        <w:rPr>
          <w:rFonts w:hint="default" w:ascii="方正仿宋" w:hAnsi="仿宋_GB2312" w:eastAsia="方正仿宋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" w:hAnsi="仿宋_GB2312" w:eastAsia="方正仿宋" w:cs="仿宋_GB2312"/>
          <w:sz w:val="30"/>
          <w:szCs w:val="30"/>
          <w:lang w:val="en-US" w:eastAsia="zh-CN"/>
        </w:rPr>
        <w:t xml:space="preserve">      2025年8月28日印发</w:t>
      </w:r>
      <w:r>
        <w:rPr>
          <w:rFonts w:hint="eastAsia" w:ascii="方正仿宋" w:hAnsi="仿宋_GB2312" w:eastAsia="方正仿宋" w:cs="仿宋_GB2312"/>
          <w:color w:val="FFFFFF"/>
          <w:sz w:val="30"/>
          <w:szCs w:val="30"/>
          <w:lang w:val="en-US" w:eastAsia="zh-CN"/>
        </w:rPr>
        <w:t>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4" w:type="first"/>
      <w:footerReference r:id="rId3" w:type="default"/>
      <w:pgSz w:w="11907" w:h="16840"/>
      <w:pgMar w:top="1871" w:right="1474" w:bottom="1701" w:left="1588" w:header="851" w:footer="1418" w:gutter="0"/>
      <w:pgNumType w:fmt="decimal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iBV1RRKN3YejUNv6tAionBovdAw=" w:salt="n1RVJ6t1tQUgwwuUAzglN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FFC6AB5-9A2A-44DF-BA8E-28D8A5E69DF1}"/>
    <w:docVar w:name="DocumentName" w:val="1756264427664"/>
  </w:docVars>
  <w:rsids>
    <w:rsidRoot w:val="00000000"/>
    <w:rsid w:val="268301F9"/>
    <w:rsid w:val="9BA7E9CB"/>
    <w:rsid w:val="DFD88930"/>
    <w:rsid w:val="FDF7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Lines/>
      <w:ind w:firstLine="0" w:firstLineChars="0"/>
      <w:jc w:val="both"/>
      <w:outlineLvl w:val="3"/>
    </w:pPr>
    <w:rPr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4">
    <w:name w:val="表头"/>
    <w:basedOn w:val="5"/>
    <w:next w:val="1"/>
    <w:qFormat/>
    <w:uiPriority w:val="0"/>
    <w:pPr>
      <w:adjustRightInd w:val="0"/>
      <w:snapToGrid w:val="0"/>
      <w:spacing w:line="360" w:lineRule="auto"/>
    </w:pPr>
    <w:rPr>
      <w:rFonts w:eastAsia="黑体"/>
      <w:kern w:val="0"/>
      <w:sz w:val="20"/>
      <w:szCs w:val="21"/>
    </w:rPr>
  </w:style>
  <w:style w:type="paragraph" w:styleId="5">
    <w:name w:val="No Spacing"/>
    <w:qFormat/>
    <w:uiPriority w:val="0"/>
    <w:pPr>
      <w:widowControl w:val="0"/>
      <w:jc w:val="center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character" w:customStyle="1" w:styleId="10">
    <w:name w:val="样式 正文 +"/>
    <w:qFormat/>
    <w:uiPriority w:val="0"/>
    <w:rPr>
      <w:rFonts w:eastAsia="宋体"/>
      <w:spacing w:val="0"/>
      <w:w w:val="100"/>
      <w:kern w:val="0"/>
      <w:sz w:val="24"/>
      <w:szCs w:val="24"/>
    </w:rPr>
  </w:style>
  <w:style w:type="paragraph" w:customStyle="1" w:styleId="11">
    <w:name w:val="样式 正文缩进正文缩进2正文缩进 Char Char正文缩进 Char Char Char Char正文缩进 Char ..."/>
    <w:basedOn w:val="3"/>
    <w:next w:val="1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2025-08-28T03:44:00Z</dcterms:created>
  <cp:lastModifiedBy>机要室</cp:lastModifiedBy>
  <dcterms:modified xsi:type="dcterms:W3CDTF">2025-09-02T07:03:53Z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98E6D28302B547AB2D7FAE68CD20F848</vt:lpwstr>
  </property>
</Properties>
</file>